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0"/>
          <w:szCs w:val="40"/>
        </w:rPr>
      </w:pPr>
      <w:r>
        <w:rPr>
          <w:rFonts w:ascii="Times New Roman" w:hAnsi="Times New Roman" w:eastAsia="黑体"/>
          <w:sz w:val="40"/>
          <w:szCs w:val="40"/>
        </w:rPr>
        <w:t>泸州阜阳投资集团有限公司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r>
        <w:rPr>
          <w:rFonts w:hint="eastAsia" w:ascii="Times New Roman" w:hAnsi="Times New Roman" w:eastAsia="黑体"/>
          <w:sz w:val="40"/>
          <w:szCs w:val="40"/>
          <w:lang w:val="en-US" w:eastAsia="zh-CN"/>
        </w:rPr>
        <w:t>中心</w:t>
      </w:r>
      <w:r>
        <w:rPr>
          <w:rFonts w:hint="eastAsia" w:eastAsia="黑体"/>
          <w:sz w:val="40"/>
          <w:szCs w:val="40"/>
          <w:lang w:val="en-US" w:eastAsia="zh-CN"/>
        </w:rPr>
        <w:t>中层管理</w:t>
      </w:r>
      <w:r>
        <w:rPr>
          <w:rFonts w:hint="eastAsia" w:ascii="Times New Roman" w:hAnsi="Times New Roman" w:eastAsia="黑体"/>
          <w:sz w:val="40"/>
          <w:szCs w:val="40"/>
          <w:lang w:val="en-US" w:eastAsia="zh-CN"/>
        </w:rPr>
        <w:t>岗自愿报名表</w:t>
      </w:r>
    </w:p>
    <w:p>
      <w:pPr>
        <w:keepNext w:val="0"/>
        <w:keepLines w:val="0"/>
        <w:pageBreakBefore w:val="0"/>
        <w:kinsoku/>
        <w:wordWrap/>
        <w:overflowPunct/>
        <w:topLinePunct w:val="0"/>
        <w:autoSpaceDE/>
        <w:autoSpaceDN/>
        <w:bidi w:val="0"/>
        <w:adjustRightInd/>
        <w:snapToGrid/>
        <w:spacing w:line="560" w:lineRule="exact"/>
        <w:ind w:left="-1134" w:leftChars="-540" w:right="-1191" w:rightChars="-567"/>
        <w:jc w:val="left"/>
        <w:textAlignment w:val="auto"/>
        <w:rPr>
          <w:rFonts w:ascii="Times New Roman" w:hAnsi="Times New Roman" w:eastAsia="微软雅黑"/>
          <w:sz w:val="24"/>
          <w:szCs w:val="28"/>
        </w:rPr>
      </w:pPr>
      <w:r>
        <w:rPr>
          <w:rFonts w:ascii="Times New Roman" w:hAnsi="Times New Roman" w:eastAsia="微软雅黑"/>
          <w:sz w:val="24"/>
          <w:szCs w:val="28"/>
        </w:rPr>
        <w:t xml:space="preserve">                    </w:t>
      </w:r>
      <w:r>
        <w:rPr>
          <w:rFonts w:hint="eastAsia" w:ascii="Times New Roman" w:hAnsi="Times New Roman" w:eastAsia="微软雅黑"/>
          <w:sz w:val="24"/>
          <w:szCs w:val="28"/>
          <w:lang w:val="en-US" w:eastAsia="zh-CN"/>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37"/>
        <w:gridCol w:w="1239"/>
        <w:gridCol w:w="223"/>
        <w:gridCol w:w="1185"/>
        <w:gridCol w:w="278"/>
        <w:gridCol w:w="989"/>
        <w:gridCol w:w="223"/>
        <w:gridCol w:w="457"/>
        <w:gridCol w:w="143"/>
        <w:gridCol w:w="788"/>
        <w:gridCol w:w="581"/>
        <w:gridCol w:w="473"/>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姓  名</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性  别</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出生日期</w:t>
            </w: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2093"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籍</w:t>
            </w:r>
            <w:r>
              <w:rPr>
                <w:rFonts w:hint="eastAsia" w:ascii="Times New Roman" w:hAnsi="Times New Roman" w:eastAsia="微软雅黑"/>
                <w:szCs w:val="21"/>
                <w:lang w:val="en-US" w:eastAsia="zh-CN"/>
              </w:rPr>
              <w:t xml:space="preserve">  </w:t>
            </w:r>
            <w:r>
              <w:rPr>
                <w:rFonts w:hint="eastAsia" w:ascii="Times New Roman" w:hAnsi="Times New Roman" w:eastAsia="微软雅黑"/>
                <w:szCs w:val="21"/>
                <w:lang w:eastAsia="zh-CN"/>
              </w:rPr>
              <w:t>贯</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出生地</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民</w:t>
            </w:r>
            <w:r>
              <w:rPr>
                <w:rFonts w:hint="eastAsia" w:ascii="Times New Roman" w:hAnsi="Times New Roman" w:eastAsia="微软雅黑"/>
                <w:szCs w:val="21"/>
                <w:lang w:val="en-US" w:eastAsia="zh-CN"/>
              </w:rPr>
              <w:t xml:space="preserve">   </w:t>
            </w:r>
            <w:r>
              <w:rPr>
                <w:rFonts w:hint="eastAsia" w:ascii="Times New Roman" w:hAnsi="Times New Roman" w:eastAsia="微软雅黑"/>
                <w:szCs w:val="21"/>
                <w:lang w:eastAsia="zh-CN"/>
              </w:rPr>
              <w:t>族</w:t>
            </w: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2093"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政治面貌</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婚姻状况</w:t>
            </w:r>
          </w:p>
        </w:tc>
        <w:tc>
          <w:tcPr>
            <w:tcW w:w="1408"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健康状况</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微软雅黑"/>
                <w:szCs w:val="21"/>
              </w:rPr>
            </w:pPr>
          </w:p>
        </w:tc>
        <w:tc>
          <w:tcPr>
            <w:tcW w:w="2093"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身份证号码</w:t>
            </w:r>
          </w:p>
        </w:tc>
        <w:tc>
          <w:tcPr>
            <w:tcW w:w="2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c>
          <w:tcPr>
            <w:tcW w:w="1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联系电话</w:t>
            </w:r>
          </w:p>
        </w:tc>
        <w:tc>
          <w:tcPr>
            <w:tcW w:w="20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r>
              <w:rPr>
                <w:rFonts w:hint="eastAsia" w:ascii="Times New Roman" w:hAnsi="Times New Roman" w:eastAsia="微软雅黑" w:cs="Times New Roman"/>
                <w:szCs w:val="21"/>
                <w:lang w:eastAsia="zh-CN"/>
              </w:rPr>
              <w:t>特长</w:t>
            </w:r>
          </w:p>
        </w:tc>
        <w:tc>
          <w:tcPr>
            <w:tcW w:w="2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trPr>
        <w:tc>
          <w:tcPr>
            <w:tcW w:w="156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r>
              <w:rPr>
                <w:rFonts w:hint="eastAsia" w:ascii="Times New Roman" w:hAnsi="Times New Roman" w:eastAsia="微软雅黑" w:cs="Times New Roman"/>
                <w:szCs w:val="21"/>
                <w:highlight w:val="yellow"/>
                <w:lang w:eastAsia="zh-CN"/>
              </w:rPr>
              <w:t>报名岗位（可填两个岗位）</w:t>
            </w:r>
          </w:p>
        </w:tc>
        <w:tc>
          <w:tcPr>
            <w:tcW w:w="2693" w:type="dxa"/>
            <w:gridSpan w:val="3"/>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left"/>
              <w:textAlignment w:val="auto"/>
              <w:rPr>
                <w:rFonts w:hint="default" w:ascii="Times New Roman" w:hAnsi="Times New Roman" w:eastAsia="微软雅黑" w:cs="Times New Roman"/>
                <w:szCs w:val="21"/>
                <w:highlight w:val="yellow"/>
                <w:lang w:val="en-US" w:eastAsia="zh-CN"/>
              </w:rPr>
            </w:pPr>
            <w:r>
              <w:rPr>
                <w:rFonts w:hint="eastAsia" w:ascii="Times New Roman" w:hAnsi="Times New Roman" w:eastAsia="微软雅黑" w:cs="Times New Roman"/>
                <w:szCs w:val="21"/>
                <w:highlight w:val="yellow"/>
                <w:lang w:val="en-US" w:eastAsia="zh-CN"/>
              </w:rPr>
              <w:t>1.</w:t>
            </w:r>
          </w:p>
        </w:tc>
        <w:tc>
          <w:tcPr>
            <w:tcW w:w="335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微软雅黑"/>
                <w:kern w:val="0"/>
                <w:szCs w:val="21"/>
                <w:highlight w:val="yellow"/>
                <w:lang w:val="en-US" w:eastAsia="zh-CN"/>
              </w:rPr>
            </w:pPr>
            <w:r>
              <w:rPr>
                <w:rFonts w:hint="eastAsia" w:ascii="Times New Roman" w:hAnsi="Times New Roman" w:eastAsia="微软雅黑"/>
                <w:kern w:val="0"/>
                <w:szCs w:val="21"/>
                <w:highlight w:val="yellow"/>
                <w:lang w:val="en-US" w:eastAsia="zh-CN"/>
              </w:rPr>
              <w:t>2.</w:t>
            </w:r>
          </w:p>
        </w:tc>
        <w:tc>
          <w:tcPr>
            <w:tcW w:w="1512"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r>
              <w:rPr>
                <w:rFonts w:hint="eastAsia" w:ascii="Times New Roman" w:hAnsi="Times New Roman" w:eastAsia="微软雅黑" w:cs="Times New Roman"/>
                <w:szCs w:val="21"/>
                <w:highlight w:val="yellow"/>
                <w:lang w:eastAsia="zh-CN"/>
              </w:rPr>
              <w:t>是否服从调配</w:t>
            </w:r>
          </w:p>
        </w:tc>
        <w:tc>
          <w:tcPr>
            <w:tcW w:w="15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cs="Times New Roman"/>
                <w:szCs w:val="21"/>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微软雅黑"/>
                <w:b/>
                <w:szCs w:val="21"/>
              </w:rPr>
            </w:pPr>
            <w:r>
              <w:rPr>
                <w:rFonts w:ascii="Times New Roman" w:hAnsi="Times New Roman" w:eastAsia="微软雅黑"/>
                <w:b/>
                <w:szCs w:val="21"/>
              </w:rPr>
              <w:t>学习经历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微软雅黑"/>
                <w:szCs w:val="21"/>
              </w:rPr>
            </w:pPr>
            <w:r>
              <w:rPr>
                <w:rFonts w:ascii="Times New Roman" w:hAnsi="Times New Roman" w:eastAsia="微软雅黑"/>
                <w:szCs w:val="21"/>
              </w:rPr>
              <w:t>（从最近、最高学历起）</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268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毕业学校</w:t>
            </w:r>
          </w:p>
        </w:tc>
        <w:tc>
          <w:tcPr>
            <w:tcW w:w="1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专业</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学历、学位</w:t>
            </w:r>
          </w:p>
        </w:tc>
        <w:tc>
          <w:tcPr>
            <w:tcW w:w="1054"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firstLine="200" w:firstLineChars="100"/>
              <w:jc w:val="both"/>
              <w:textAlignment w:val="auto"/>
              <w:rPr>
                <w:rFonts w:hint="eastAsia" w:ascii="Times New Roman" w:hAnsi="Times New Roman" w:eastAsia="微软雅黑"/>
                <w:sz w:val="20"/>
                <w:szCs w:val="20"/>
                <w:lang w:val="en-US" w:eastAsia="zh-CN"/>
              </w:rPr>
            </w:pPr>
            <w:r>
              <w:rPr>
                <w:rFonts w:hint="eastAsia" w:ascii="Times New Roman" w:hAnsi="Times New Roman" w:eastAsia="微软雅黑"/>
                <w:sz w:val="20"/>
                <w:szCs w:val="20"/>
                <w:lang w:val="en-US"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right="-46" w:rightChars="-22"/>
              <w:jc w:val="both"/>
              <w:textAlignment w:val="auto"/>
              <w:rPr>
                <w:rFonts w:hint="default" w:ascii="Times New Roman" w:hAnsi="Times New Roman" w:eastAsia="微软雅黑"/>
                <w:sz w:val="20"/>
                <w:szCs w:val="20"/>
                <w:lang w:val="en-US" w:eastAsia="zh-CN"/>
              </w:rPr>
            </w:pPr>
            <w:r>
              <w:rPr>
                <w:rFonts w:hint="eastAsia" w:ascii="Times New Roman" w:hAnsi="Times New Roman" w:eastAsia="微软雅黑"/>
                <w:sz w:val="20"/>
                <w:szCs w:val="20"/>
                <w:lang w:val="en-US" w:eastAsia="zh-CN"/>
              </w:rPr>
              <w:t>全 日 制</w:t>
            </w:r>
          </w:p>
        </w:tc>
        <w:tc>
          <w:tcPr>
            <w:tcW w:w="103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eastAsia" w:ascii="Times New Roman" w:hAnsi="Times New Roman" w:eastAsia="微软雅黑"/>
                <w:szCs w:val="21"/>
                <w:lang w:eastAsia="zh-CN"/>
              </w:rPr>
            </w:pPr>
            <w:r>
              <w:rPr>
                <w:rFonts w:hint="eastAsia" w:ascii="Times New Roman" w:hAnsi="Times New Roman" w:eastAsia="微软雅黑"/>
                <w:szCs w:val="21"/>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hint="default" w:ascii="Times New Roman" w:hAnsi="Times New Roman" w:eastAsia="微软雅黑"/>
                <w:szCs w:val="21"/>
                <w:lang w:val="en-US" w:eastAsia="zh-CN"/>
              </w:rPr>
            </w:pPr>
            <w:r>
              <w:rPr>
                <w:rFonts w:hint="eastAsia" w:ascii="Times New Roman" w:hAnsi="Times New Roman" w:eastAsia="微软雅黑"/>
                <w:szCs w:val="21"/>
                <w:lang w:val="en-US" w:eastAsia="zh-CN"/>
              </w:rPr>
              <w:t>985、211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r>
              <w:rPr>
                <w:rFonts w:ascii="Times New Roman" w:hAnsi="Times New Roman" w:eastAsia="微软雅黑"/>
                <w:szCs w:val="21"/>
              </w:rPr>
              <w:t xml:space="preserve">  </w:t>
            </w: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54"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szCs w:val="21"/>
              </w:rPr>
            </w:pPr>
            <w:r>
              <w:rPr>
                <w:rFonts w:ascii="Times New Roman" w:hAnsi="Times New Roman" w:eastAsia="微软雅黑"/>
                <w:b/>
                <w:szCs w:val="21"/>
              </w:rPr>
              <w:t>工作经历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（从最近任职的单位起）</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395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工作单位及岗位</w:t>
            </w:r>
          </w:p>
        </w:tc>
        <w:tc>
          <w:tcPr>
            <w:tcW w:w="1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离职证明人</w:t>
            </w:r>
          </w:p>
        </w:tc>
        <w:tc>
          <w:tcPr>
            <w:tcW w:w="2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46" w:rightChars="-22"/>
              <w:jc w:val="center"/>
              <w:textAlignment w:val="auto"/>
              <w:rPr>
                <w:rFonts w:ascii="Times New Roman" w:hAnsi="Times New Roman" w:eastAsia="微软雅黑"/>
                <w:szCs w:val="21"/>
              </w:rPr>
            </w:pPr>
            <w:r>
              <w:rPr>
                <w:rFonts w:ascii="Times New Roman" w:hAnsi="Times New Roman"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61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093"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r>
              <w:rPr>
                <w:rFonts w:ascii="Times New Roman" w:hAnsi="Times New Roman" w:eastAsia="微软雅黑"/>
                <w:b/>
                <w:szCs w:val="21"/>
              </w:rPr>
              <w:t>职业/执业资格、职称证书</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授予时间</w:t>
            </w: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证书全称</w:t>
            </w: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417"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b/>
                <w:szCs w:val="21"/>
              </w:rPr>
              <w:t>自我推荐综述</w:t>
            </w:r>
          </w:p>
        </w:tc>
        <w:tc>
          <w:tcPr>
            <w:tcW w:w="9072" w:type="dxa"/>
            <w:gridSpan w:val="1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r>
              <w:rPr>
                <w:rFonts w:ascii="Times New Roman" w:hAnsi="Times New Roman" w:eastAsia="微软雅黑"/>
                <w:b/>
                <w:szCs w:val="21"/>
              </w:rPr>
              <w:t>主要工作业绩</w:t>
            </w:r>
          </w:p>
        </w:tc>
        <w:tc>
          <w:tcPr>
            <w:tcW w:w="9072" w:type="dxa"/>
            <w:gridSpan w:val="14"/>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56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kern w:val="2"/>
                <w:sz w:val="21"/>
                <w:szCs w:val="21"/>
                <w:lang w:val="en-US" w:eastAsia="zh-CN" w:bidi="ar-SA"/>
              </w:rPr>
            </w:pPr>
            <w:r>
              <w:rPr>
                <w:rFonts w:ascii="Times New Roman" w:hAnsi="Times New Roman" w:eastAsia="微软雅黑"/>
                <w:b/>
                <w:szCs w:val="21"/>
              </w:rPr>
              <w:t>家庭主要成员</w:t>
            </w:r>
            <w:r>
              <w:rPr>
                <w:rFonts w:hint="eastAsia" w:eastAsia="微软雅黑"/>
                <w:b/>
                <w:szCs w:val="21"/>
                <w:lang w:val="en-US" w:eastAsia="zh-CN"/>
              </w:rPr>
              <w:t>及社会关系</w:t>
            </w:r>
            <w:bookmarkStart w:id="0" w:name="_GoBack"/>
            <w:bookmarkEnd w:id="0"/>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称  谓</w:t>
            </w: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姓  名</w:t>
            </w: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出生年月</w:t>
            </w: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政治面貌</w:t>
            </w: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imes New Roman"/>
                <w:kern w:val="2"/>
                <w:sz w:val="21"/>
                <w:szCs w:val="21"/>
                <w:lang w:val="en-US" w:eastAsia="zh-CN" w:bidi="ar-SA"/>
              </w:rPr>
            </w:pPr>
            <w:r>
              <w:rPr>
                <w:rFonts w:ascii="Times New Roman" w:hAnsi="Times New Roman"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trPr>
        <w:tc>
          <w:tcPr>
            <w:tcW w:w="156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5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63"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12"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481"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8" w:hRule="atLeast"/>
        </w:trPr>
        <w:tc>
          <w:tcPr>
            <w:tcW w:w="1063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微软雅黑"/>
                <w:b/>
                <w:szCs w:val="21"/>
              </w:rPr>
            </w:pPr>
            <w:r>
              <w:rPr>
                <w:rFonts w:ascii="Times New Roman" w:hAnsi="Times New Roman" w:eastAsia="微软雅黑"/>
                <w:b/>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1</w:t>
            </w:r>
            <w:r>
              <w:rPr>
                <w:rFonts w:hint="eastAsia" w:ascii="Times New Roman" w:hAnsi="Times New Roman" w:eastAsia="微软雅黑"/>
                <w:szCs w:val="21"/>
                <w:lang w:val="en-US" w:eastAsia="zh-CN"/>
              </w:rPr>
              <w:t>.</w:t>
            </w:r>
            <w:r>
              <w:rPr>
                <w:rFonts w:ascii="Times New Roman" w:hAnsi="Times New Roman" w:eastAsia="微软雅黑"/>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2</w:t>
            </w:r>
            <w:r>
              <w:rPr>
                <w:rFonts w:hint="eastAsia" w:ascii="Times New Roman" w:hAnsi="Times New Roman" w:eastAsia="微软雅黑"/>
                <w:szCs w:val="21"/>
                <w:lang w:val="en-US" w:eastAsia="zh-CN"/>
              </w:rPr>
              <w:t>.</w:t>
            </w:r>
            <w:r>
              <w:rPr>
                <w:rFonts w:ascii="Times New Roman" w:hAnsi="Times New Roman"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ascii="Times New Roman" w:hAnsi="Times New Roman" w:eastAsia="微软雅黑"/>
                <w:szCs w:val="21"/>
              </w:rPr>
            </w:pPr>
            <w:r>
              <w:rPr>
                <w:rFonts w:ascii="Times New Roman" w:hAnsi="Times New Roman" w:eastAsia="微软雅黑"/>
                <w:szCs w:val="21"/>
              </w:rPr>
              <w:t>承诺人签名：                      年    月    日</w:t>
            </w:r>
          </w:p>
        </w:tc>
      </w:tr>
    </w:tbl>
    <w:p>
      <w:pPr>
        <w:pStyle w:val="2"/>
        <w:rPr>
          <w:rFonts w:hint="eastAsia"/>
          <w:lang w:val="en-US" w:eastAsia="zh-CN"/>
        </w:rPr>
        <w:sectPr>
          <w:pgSz w:w="11906" w:h="16838"/>
          <w:pgMar w:top="1304" w:right="1417" w:bottom="1077" w:left="1417" w:header="851" w:footer="992" w:gutter="0"/>
          <w:pgNumType w:fmt="numberInDash" w:start="1"/>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Segoe Print"/>
    <w:panose1 w:val="00000000000000000000"/>
    <w:charset w:val="00"/>
    <w:family w:val="swiss"/>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C8C7342"/>
    <w:rsid w:val="19BC43D7"/>
    <w:rsid w:val="19CC7D06"/>
    <w:rsid w:val="33A8192B"/>
    <w:rsid w:val="393A00AD"/>
    <w:rsid w:val="57C07C03"/>
    <w:rsid w:val="5A89436D"/>
    <w:rsid w:val="61733E4F"/>
    <w:rsid w:val="654D71A3"/>
    <w:rsid w:val="744A6C05"/>
    <w:rsid w:val="799F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3">
    <w:name w:val="Quote"/>
    <w:basedOn w:val="1"/>
    <w:next w:val="1"/>
    <w:qFormat/>
    <w:uiPriority w:val="99"/>
    <w:pPr>
      <w:widowControl/>
      <w:wordWrap w:val="0"/>
      <w:spacing w:before="200" w:after="160"/>
      <w:ind w:left="864" w:right="864"/>
      <w:jc w:val="center"/>
    </w:pPr>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402</Words>
  <Characters>410</Characters>
  <Lines>0</Lines>
  <Paragraphs>0</Paragraphs>
  <TotalTime>0</TotalTime>
  <ScaleCrop>false</ScaleCrop>
  <LinksUpToDate>false</LinksUpToDate>
  <CharactersWithSpaces>495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李霞</cp:lastModifiedBy>
  <dcterms:modified xsi:type="dcterms:W3CDTF">2023-04-13T07:26:06Z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C39FBC73A7324F64BFF20AA9A719F290</vt:lpwstr>
  </property>
</Properties>
</file>